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3470FDDD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</w:t>
      </w:r>
      <w:r w:rsidR="00743949">
        <w:rPr>
          <w:rFonts w:ascii="Verdana" w:hAnsi="Verdana"/>
          <w:b/>
          <w:lang w:val="bg-BG"/>
        </w:rPr>
        <w:t>създаване и отглеждане на трайни насаждения</w:t>
      </w: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74E4A176" w:rsidR="008D0A3A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BB6034">
        <w:rPr>
          <w:rFonts w:ascii="Verdana" w:hAnsi="Verdana"/>
          <w:b/>
          <w:bCs/>
          <w:lang w:val="bg-BG"/>
        </w:rPr>
        <w:t xml:space="preserve"> </w:t>
      </w:r>
      <w:r w:rsidR="00BB6034">
        <w:rPr>
          <w:rFonts w:ascii="Verdana" w:hAnsi="Verdana"/>
          <w:b/>
          <w:bCs/>
        </w:rPr>
        <w:t>(</w:t>
      </w:r>
      <w:r w:rsidR="00BB6034">
        <w:rPr>
          <w:rFonts w:ascii="Verdana" w:hAnsi="Verdana"/>
          <w:b/>
          <w:bCs/>
          <w:lang w:val="bg-BG"/>
        </w:rPr>
        <w:t>1</w:t>
      </w:r>
      <w:r w:rsidR="00BB6034">
        <w:rPr>
          <w:rFonts w:ascii="Verdana" w:hAnsi="Verdana"/>
          <w:b/>
          <w:bCs/>
        </w:rPr>
        <w:t>)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743949">
        <w:rPr>
          <w:rFonts w:ascii="Verdana" w:hAnsi="Verdana"/>
          <w:b/>
          <w:lang w:val="bg-BG"/>
        </w:rPr>
        <w:t xml:space="preserve">създаване и отглеждане на трайно насаждение от …………………………………… </w:t>
      </w:r>
      <w:r w:rsidR="00743949" w:rsidRPr="00EE07BA">
        <w:rPr>
          <w:rFonts w:ascii="Verdana" w:hAnsi="Verdana"/>
        </w:rPr>
        <w:t>(</w:t>
      </w:r>
      <w:proofErr w:type="gramStart"/>
      <w:r w:rsidR="00743949" w:rsidRPr="00EE07BA">
        <w:rPr>
          <w:rFonts w:ascii="Verdana" w:hAnsi="Verdana"/>
          <w:i/>
          <w:lang w:val="bg-BG"/>
        </w:rPr>
        <w:t>изписва</w:t>
      </w:r>
      <w:proofErr w:type="gramEnd"/>
      <w:r w:rsidR="00743949" w:rsidRPr="00EE07BA">
        <w:rPr>
          <w:rFonts w:ascii="Verdana" w:hAnsi="Verdana"/>
          <w:i/>
          <w:lang w:val="bg-BG"/>
        </w:rPr>
        <w:t xml:space="preserve"> се конкретния</w:t>
      </w:r>
      <w:r w:rsidR="00555205">
        <w:rPr>
          <w:rFonts w:ascii="Verdana" w:hAnsi="Verdana"/>
          <w:i/>
          <w:lang w:val="bg-BG"/>
        </w:rPr>
        <w:t>т</w:t>
      </w:r>
      <w:r w:rsidR="00743949" w:rsidRPr="00EE07BA">
        <w:rPr>
          <w:rFonts w:ascii="Verdana" w:hAnsi="Verdana"/>
          <w:i/>
          <w:lang w:val="bg-BG"/>
        </w:rPr>
        <w:t xml:space="preserve"> вид насаждение – напр. ябълки, череши, круши и т.н., а не групата култури – напр. костилкови, семкови и т.н.</w:t>
      </w:r>
      <w:r w:rsidR="00743949" w:rsidRPr="00EE07BA">
        <w:rPr>
          <w:rFonts w:ascii="Verdana" w:hAnsi="Verdana"/>
        </w:rPr>
        <w:t>)</w:t>
      </w:r>
      <w:r w:rsidR="00743949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</w:t>
      </w:r>
      <w:r w:rsidR="00743949">
        <w:rPr>
          <w:rFonts w:ascii="Verdana" w:hAnsi="Verdana"/>
          <w:lang w:val="bg-BG"/>
        </w:rPr>
        <w:t xml:space="preserve">то желание в заявлението-оферта, </w:t>
      </w:r>
      <w:r w:rsidR="00743949" w:rsidRPr="00743949">
        <w:rPr>
          <w:rFonts w:ascii="Verdana" w:hAnsi="Verdana"/>
          <w:b/>
          <w:lang w:val="bg-BG"/>
        </w:rPr>
        <w:t>в рамките на …………………….</w:t>
      </w:r>
      <w:r w:rsidR="00743949">
        <w:rPr>
          <w:rFonts w:ascii="Verdana" w:hAnsi="Verdana"/>
          <w:lang w:val="bg-BG"/>
        </w:rPr>
        <w:t xml:space="preserve"> </w:t>
      </w:r>
      <w:r w:rsidR="00743949" w:rsidRPr="00743949">
        <w:rPr>
          <w:rFonts w:ascii="Verdana" w:hAnsi="Verdana"/>
          <w:b/>
          <w:lang w:val="bg-BG"/>
        </w:rPr>
        <w:t>годишен гратисен период</w:t>
      </w:r>
      <w:r w:rsidR="00743949" w:rsidRPr="00743949">
        <w:rPr>
          <w:rFonts w:ascii="Verdana" w:hAnsi="Verdana"/>
          <w:lang w:val="bg-BG"/>
        </w:rPr>
        <w:t xml:space="preserve">, като </w:t>
      </w:r>
      <w:r w:rsidR="00743949" w:rsidRPr="00555205">
        <w:rPr>
          <w:rFonts w:ascii="Verdana" w:hAnsi="Verdana"/>
          <w:b/>
          <w:lang w:val="bg-BG"/>
        </w:rPr>
        <w:t>ежегодно засажда не по-малко от ......... дка</w:t>
      </w:r>
      <w:r w:rsidR="00743949" w:rsidRPr="00743949">
        <w:rPr>
          <w:rFonts w:ascii="Verdana" w:hAnsi="Verdana"/>
          <w:lang w:val="bg-BG"/>
        </w:rPr>
        <w:t xml:space="preserve"> от общата площ на обекта, със сортове, вписани в официалната сортова листа на Изпълнителната агенция по сортоизпитване, апробация и семеконтрол.</w:t>
      </w:r>
    </w:p>
    <w:p w14:paraId="376F797C" w14:textId="6750E218" w:rsidR="00BB6034" w:rsidRDefault="00BB6034" w:rsidP="003A714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2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 xml:space="preserve">Изпълнението на задължението за създаване на трайното насаждение в гратисния </w:t>
      </w:r>
      <w:proofErr w:type="gramStart"/>
      <w:r w:rsidR="0009386C">
        <w:rPr>
          <w:rFonts w:ascii="Verdana" w:hAnsi="Verdana"/>
          <w:lang w:val="bg-BG"/>
        </w:rPr>
        <w:t>период  се</w:t>
      </w:r>
      <w:proofErr w:type="gramEnd"/>
      <w:r w:rsidR="0009386C">
        <w:rPr>
          <w:rFonts w:ascii="Verdana" w:hAnsi="Verdana"/>
          <w:lang w:val="bg-BG"/>
        </w:rPr>
        <w:t xml:space="preserve"> обезпечава с банкова гаранция в размер на 25,56 </w:t>
      </w:r>
      <w:r w:rsidR="0009386C">
        <w:rPr>
          <w:rFonts w:ascii="Verdana" w:hAnsi="Verdana"/>
        </w:rPr>
        <w:t>(</w:t>
      </w:r>
      <w:r w:rsidR="0009386C">
        <w:rPr>
          <w:rFonts w:ascii="Verdana" w:hAnsi="Verdana"/>
          <w:lang w:val="bg-BG"/>
        </w:rPr>
        <w:t>двадесет и пет евро и петдесет и шест евроцента</w:t>
      </w:r>
      <w:r w:rsidR="0009386C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евро/дка. </w:t>
      </w:r>
    </w:p>
    <w:p w14:paraId="18D61059" w14:textId="32D5831B" w:rsidR="0009386C" w:rsidRPr="00B274AC" w:rsidRDefault="0009386C" w:rsidP="0009386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3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Изпълнението на задължението за създаване на трайното насаждение в гратисния </w:t>
      </w:r>
      <w:r w:rsidRPr="00B274AC">
        <w:rPr>
          <w:rFonts w:ascii="Verdana" w:hAnsi="Verdana"/>
          <w:lang w:val="bg-BG"/>
        </w:rPr>
        <w:t xml:space="preserve">период </w:t>
      </w:r>
      <w:r w:rsidR="00B274AC" w:rsidRPr="00B274AC">
        <w:rPr>
          <w:rFonts w:ascii="Verdana" w:hAnsi="Verdana"/>
          <w:lang w:val="bg-BG"/>
        </w:rPr>
        <w:t xml:space="preserve">се </w:t>
      </w:r>
      <w:r w:rsidR="00B274AC">
        <w:rPr>
          <w:rFonts w:ascii="Verdana" w:hAnsi="Verdana"/>
          <w:lang w:val="bg-BG"/>
        </w:rPr>
        <w:t>установява</w:t>
      </w:r>
      <w:r w:rsidR="00B274AC" w:rsidRPr="00B274AC">
        <w:rPr>
          <w:rFonts w:ascii="Verdana" w:hAnsi="Verdana"/>
          <w:lang w:val="bg-BG"/>
        </w:rPr>
        <w:t xml:space="preserve"> с протокол, изготвен от</w:t>
      </w:r>
      <w:r w:rsidR="00B274AC">
        <w:rPr>
          <w:rFonts w:ascii="Verdana" w:hAnsi="Verdana"/>
          <w:b/>
          <w:lang w:val="bg-BG"/>
        </w:rPr>
        <w:t xml:space="preserve"> АРЕНДОДАТЕЛЯ</w:t>
      </w:r>
      <w:r w:rsidR="00B274AC" w:rsidRPr="00B274AC">
        <w:rPr>
          <w:rFonts w:ascii="Verdana" w:hAnsi="Verdana"/>
          <w:lang w:val="bg-BG"/>
        </w:rPr>
        <w:t xml:space="preserve">, </w:t>
      </w:r>
      <w:r w:rsidR="00B274AC">
        <w:rPr>
          <w:rFonts w:ascii="Verdana" w:hAnsi="Verdana"/>
          <w:lang w:val="bg-BG"/>
        </w:rPr>
        <w:t xml:space="preserve">след постъпило </w:t>
      </w:r>
      <w:r w:rsidR="00B274AC" w:rsidRPr="00B274AC">
        <w:rPr>
          <w:rFonts w:ascii="Verdana" w:hAnsi="Verdana"/>
          <w:lang w:val="bg-BG"/>
        </w:rPr>
        <w:t xml:space="preserve">искане </w:t>
      </w:r>
      <w:r w:rsidR="00B274AC">
        <w:rPr>
          <w:rFonts w:ascii="Verdana" w:hAnsi="Verdana"/>
          <w:lang w:val="bg-BG"/>
        </w:rPr>
        <w:t>от</w:t>
      </w:r>
      <w:r w:rsidR="00B274AC" w:rsidRPr="00B274AC">
        <w:rPr>
          <w:rFonts w:ascii="Verdana" w:hAnsi="Verdana"/>
          <w:lang w:val="bg-BG"/>
        </w:rPr>
        <w:t xml:space="preserve"> </w:t>
      </w:r>
      <w:r w:rsidR="00B274AC" w:rsidRPr="00B274AC">
        <w:rPr>
          <w:rFonts w:ascii="Verdana" w:hAnsi="Verdana"/>
          <w:b/>
          <w:lang w:val="bg-BG"/>
        </w:rPr>
        <w:t>АРЕНДАТОРА</w:t>
      </w:r>
      <w:r w:rsidR="00B274AC" w:rsidRPr="00B274AC">
        <w:rPr>
          <w:rFonts w:ascii="Verdana" w:hAnsi="Verdana"/>
          <w:lang w:val="bg-BG"/>
        </w:rPr>
        <w:t>.</w:t>
      </w:r>
    </w:p>
    <w:p w14:paraId="6A663B6B" w14:textId="4311B192" w:rsidR="008D0A3A" w:rsidRPr="008A2E0C" w:rsidRDefault="000C4BF7" w:rsidP="0009386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b/>
        </w:rPr>
        <w:t>(1)</w:t>
      </w:r>
      <w:r w:rsidR="008D0A3A" w:rsidRPr="008A2E0C">
        <w:rPr>
          <w:rFonts w:ascii="Verdana" w:hAnsi="Verdana"/>
          <w:b/>
          <w:lang w:val="bg-BG"/>
        </w:rPr>
        <w:t xml:space="preserve"> АРЕНДОДАТЕЛЯТ</w:t>
      </w:r>
      <w:r w:rsidR="008D0A3A" w:rsidRPr="008A2E0C">
        <w:rPr>
          <w:rFonts w:ascii="Verdana" w:hAnsi="Verdana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</w:t>
      </w:r>
      <w:r>
        <w:rPr>
          <w:rFonts w:ascii="Verdana" w:hAnsi="Verdana"/>
          <w:lang w:val="bg-BG"/>
        </w:rPr>
        <w:t xml:space="preserve">ата </w:t>
      </w:r>
      <w:r w:rsidR="008D0A3A" w:rsidRPr="008A2E0C">
        <w:rPr>
          <w:rFonts w:ascii="Verdana" w:hAnsi="Verdana"/>
          <w:lang w:val="bg-BG"/>
        </w:rPr>
        <w:t>зем</w:t>
      </w:r>
      <w:r>
        <w:rPr>
          <w:rFonts w:ascii="Verdana" w:hAnsi="Verdana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lang w:val="bg-BG"/>
        </w:rPr>
        <w:t xml:space="preserve">срещу годишно арендно плащане за съответната стопанска година. </w:t>
      </w:r>
    </w:p>
    <w:p w14:paraId="58951858" w14:textId="402B6FA1" w:rsidR="00743949" w:rsidRPr="00743949" w:rsidRDefault="009B4E93" w:rsidP="0074394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="003440B2" w:rsidRPr="00743949">
        <w:rPr>
          <w:rFonts w:ascii="Verdana" w:hAnsi="Verdana"/>
          <w:b/>
          <w:sz w:val="20"/>
          <w:lang w:val="bg-BG"/>
        </w:rPr>
        <w:t>2</w:t>
      </w:r>
      <w:r w:rsidRPr="00743949">
        <w:rPr>
          <w:rFonts w:ascii="Verdana" w:hAnsi="Verdana"/>
          <w:b/>
          <w:sz w:val="20"/>
          <w:lang w:val="en-US"/>
        </w:rPr>
        <w:t xml:space="preserve">) </w:t>
      </w:r>
      <w:r w:rsidR="00743949" w:rsidRPr="00743949">
        <w:rPr>
          <w:rFonts w:ascii="Verdana" w:hAnsi="Verdana"/>
          <w:b/>
          <w:sz w:val="20"/>
          <w:lang w:val="bg-BG"/>
        </w:rPr>
        <w:t xml:space="preserve">За първите ……………….. години (гратисен период) АРЕНДАТОРЪТ </w:t>
      </w:r>
      <w:r w:rsidR="00743949" w:rsidRPr="00743949">
        <w:rPr>
          <w:rFonts w:ascii="Verdana" w:hAnsi="Verdana"/>
          <w:sz w:val="20"/>
          <w:lang w:val="bg-BG"/>
        </w:rPr>
        <w:t xml:space="preserve">не дължи арендно плащане, като направените инвестиции по създаване на посочения вид насаждение са за сметка на арендната вноска. </w:t>
      </w:r>
    </w:p>
    <w:p w14:paraId="060F9357" w14:textId="49145662" w:rsidR="009B4E93" w:rsidRDefault="00743949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Pr="00743949">
        <w:rPr>
          <w:rFonts w:ascii="Verdana" w:hAnsi="Verdana"/>
          <w:b/>
          <w:sz w:val="20"/>
          <w:lang w:val="bg-BG"/>
        </w:rPr>
        <w:t>3</w:t>
      </w:r>
      <w:r w:rsidRPr="00743949">
        <w:rPr>
          <w:rFonts w:ascii="Verdana" w:hAnsi="Verdana"/>
          <w:b/>
          <w:sz w:val="20"/>
          <w:lang w:val="en-US"/>
        </w:rPr>
        <w:t>)</w:t>
      </w:r>
      <w:r>
        <w:rPr>
          <w:rFonts w:ascii="Verdana" w:hAnsi="Verdana"/>
          <w:sz w:val="20"/>
          <w:lang w:val="bg-BG"/>
        </w:rPr>
        <w:t xml:space="preserve">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</w:t>
      </w:r>
      <w:r>
        <w:rPr>
          <w:rFonts w:ascii="Verdana" w:hAnsi="Verdana"/>
          <w:sz w:val="20"/>
          <w:lang w:val="bg-BG"/>
        </w:rPr>
        <w:t>, след изтичане на гратисния период,</w:t>
      </w:r>
      <w:r w:rsidR="00C70A1F">
        <w:rPr>
          <w:rFonts w:ascii="Verdana" w:hAnsi="Verdana"/>
          <w:sz w:val="20"/>
          <w:lang w:val="bg-BG"/>
        </w:rPr>
        <w:t xml:space="preserve"> с</w:t>
      </w:r>
      <w:r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 w:rsidR="009B4E93">
        <w:rPr>
          <w:rFonts w:ascii="Verdana" w:hAnsi="Verdana"/>
          <w:sz w:val="20"/>
          <w:lang w:val="bg-BG"/>
        </w:rPr>
        <w:t xml:space="preserve">, </w:t>
      </w:r>
      <w:r w:rsidR="009B4E93"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555205" w:rsidRPr="008A2E0C" w14:paraId="2AF2320C" w14:textId="7E431D09" w:rsidTr="00332679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1D33" w14:textId="227AF2AF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F262" w14:textId="13AF0A3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9709" w14:textId="3F55B8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EA72" w14:textId="255D301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D767" w14:textId="25EBD27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68E7" w14:textId="28425E9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41A1" w14:textId="4530A34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A3EA" w14:textId="0F026222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DF9C" w14:textId="7584297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7C37" w14:textId="02D342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D50F" w14:textId="7DA6A4B5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555205" w:rsidRPr="008A2E0C" w14:paraId="2B97EB43" w14:textId="60A384C7" w:rsidTr="00332679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4AFE8D2E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365C72D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6E8A010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684E77F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0A2AC59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25FE4FA6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4236A3A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52407CD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538" w14:textId="4064040A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9736" w14:textId="57FBC47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E97B" w14:textId="5FFD913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A885" w14:textId="1DB931D8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743949" w:rsidRPr="008A2E0C" w14:paraId="4B1D2086" w14:textId="6532FB89" w:rsidTr="00506848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8D0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1BD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F04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5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743949" w:rsidRPr="008A2E0C" w14:paraId="16A5B667" w14:textId="4D86C2B7" w:rsidTr="00506848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37759E0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63C5B3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448443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2124C62C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1AD351AA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7F0ABC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6FA633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BCBC6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9946E38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2E553A2E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22E90CF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2D08DAF6" w14:textId="70AD7C25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4FE40A9C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45E8C5B7" w14:textId="64B9E1CA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25E1CFAE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743949">
        <w:rPr>
          <w:rFonts w:ascii="Verdana" w:hAnsi="Verdana"/>
          <w:b/>
          <w:sz w:val="20"/>
          <w:lang w:val="bg-BG"/>
        </w:rPr>
        <w:t>4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</w:t>
      </w:r>
      <w:r w:rsidR="00743949">
        <w:rPr>
          <w:rFonts w:ascii="Verdana" w:hAnsi="Verdana"/>
          <w:sz w:val="20"/>
          <w:lang w:val="en-US"/>
        </w:rPr>
        <w:t xml:space="preserve"> (</w:t>
      </w:r>
      <w:r w:rsidR="00743949" w:rsidRPr="00743949">
        <w:rPr>
          <w:rFonts w:ascii="Verdana" w:hAnsi="Verdana"/>
          <w:i/>
          <w:sz w:val="20"/>
          <w:lang w:val="bg-BG"/>
        </w:rPr>
        <w:t>след изтичане на гратисния период</w:t>
      </w:r>
      <w:r w:rsidR="00743949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0DA3BE55" w14:textId="52B12795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>След изтичане на гратисния период г</w:t>
      </w:r>
      <w:r w:rsidR="009D7ED0">
        <w:rPr>
          <w:rFonts w:ascii="Verdana" w:hAnsi="Verdana"/>
          <w:lang w:val="bg-BG"/>
        </w:rPr>
        <w:t xml:space="preserve">одишното арендно плащане, съответно индексираното годишно арендно плащане, се дължи не по-късно от 01.10 </w:t>
      </w:r>
      <w:r w:rsidR="009D7ED0">
        <w:rPr>
          <w:rFonts w:ascii="Verdana" w:hAnsi="Verdana"/>
        </w:rPr>
        <w:t>(</w:t>
      </w:r>
      <w:r w:rsidR="009D7ED0">
        <w:rPr>
          <w:rFonts w:ascii="Verdana" w:hAnsi="Verdana"/>
          <w:lang w:val="bg-BG"/>
        </w:rPr>
        <w:t>първи октомври</w:t>
      </w:r>
      <w:r w:rsidR="009D7ED0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на стопанската година.</w:t>
      </w:r>
    </w:p>
    <w:p w14:paraId="7FDBDDD9" w14:textId="68E2AD19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BB6034" w:rsidRPr="00BB6034">
        <w:rPr>
          <w:rFonts w:ascii="Verdana" w:hAnsi="Verdana"/>
          <w:b/>
          <w:i/>
          <w:lang w:val="bg-BG"/>
        </w:rPr>
        <w:t>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</w:t>
      </w:r>
      <w:r w:rsidR="00324055" w:rsidRPr="00BB6034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3CB67F7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311F4A">
        <w:rPr>
          <w:rFonts w:ascii="Verdana" w:hAnsi="Verdana"/>
          <w:lang w:val="bg-BG"/>
        </w:rPr>
        <w:t>задълженията по чл. 1</w:t>
      </w:r>
      <w:r w:rsidR="00EC3390">
        <w:rPr>
          <w:rFonts w:ascii="Verdana" w:hAnsi="Verdana"/>
          <w:lang w:val="bg-BG"/>
        </w:rPr>
        <w:t>6</w:t>
      </w:r>
      <w:r w:rsidR="00311F4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6E064D97" w:rsidR="00394502" w:rsidRPr="00555205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555205">
        <w:rPr>
          <w:rFonts w:ascii="Verdana" w:hAnsi="Verdana"/>
          <w:b/>
          <w:lang w:val="bg-BG"/>
        </w:rPr>
        <w:t>Чл.</w:t>
      </w:r>
      <w:r w:rsidR="00C235F9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b/>
          <w:lang w:val="bg-BG"/>
        </w:rPr>
        <w:t>12. АРЕНДОДАТЕЛЯТ</w:t>
      </w:r>
      <w:r w:rsidRPr="00555205">
        <w:rPr>
          <w:rFonts w:ascii="Verdana" w:hAnsi="Verdana"/>
          <w:lang w:val="bg-BG"/>
        </w:rPr>
        <w:t xml:space="preserve"> </w:t>
      </w:r>
      <w:r w:rsidR="00A96136" w:rsidRPr="00555205">
        <w:rPr>
          <w:rFonts w:ascii="Verdana" w:hAnsi="Verdana"/>
          <w:lang w:val="bg-BG"/>
        </w:rPr>
        <w:t>има право</w:t>
      </w:r>
      <w:r w:rsidRPr="00555205">
        <w:rPr>
          <w:rFonts w:ascii="Verdana" w:hAnsi="Verdana"/>
          <w:lang w:val="bg-BG"/>
        </w:rPr>
        <w:t xml:space="preserve"> да прекрати договора,</w:t>
      </w:r>
      <w:r w:rsidR="000162D6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когато </w:t>
      </w:r>
      <w:r w:rsidR="00410493" w:rsidRPr="00555205">
        <w:rPr>
          <w:rFonts w:ascii="Verdana" w:hAnsi="Verdana"/>
          <w:b/>
          <w:lang w:val="bg-BG"/>
        </w:rPr>
        <w:t>АРЕНДАТОРЪТ</w:t>
      </w:r>
      <w:r w:rsidRPr="00555205">
        <w:rPr>
          <w:rFonts w:ascii="Verdana" w:hAnsi="Verdana"/>
          <w:b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ползва </w:t>
      </w:r>
      <w:r w:rsidR="00A212C1" w:rsidRPr="00555205">
        <w:rPr>
          <w:rFonts w:ascii="Verdana" w:hAnsi="Verdana"/>
          <w:lang w:val="bg-BG"/>
        </w:rPr>
        <w:t xml:space="preserve">земеделската земя, </w:t>
      </w:r>
      <w:r w:rsidRPr="00555205">
        <w:rPr>
          <w:rFonts w:ascii="Verdana" w:hAnsi="Verdana"/>
          <w:lang w:val="bg-BG"/>
        </w:rPr>
        <w:t>обект</w:t>
      </w:r>
      <w:r w:rsidR="00A212C1" w:rsidRPr="00555205">
        <w:rPr>
          <w:rFonts w:ascii="Verdana" w:hAnsi="Verdana"/>
          <w:lang w:val="bg-BG"/>
        </w:rPr>
        <w:t xml:space="preserve"> на договора,</w:t>
      </w:r>
      <w:r w:rsidRPr="00555205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 w:rsidRPr="00555205">
        <w:rPr>
          <w:rFonts w:ascii="Verdana" w:hAnsi="Verdana"/>
          <w:lang w:val="bg-BG"/>
        </w:rPr>
        <w:t>чл. 2</w:t>
      </w:r>
      <w:r w:rsidR="00EC3390" w:rsidRPr="00555205">
        <w:rPr>
          <w:rFonts w:ascii="Verdana" w:hAnsi="Verdana"/>
          <w:lang w:val="bg-BG"/>
        </w:rPr>
        <w:t>5</w:t>
      </w:r>
      <w:r w:rsidR="00394502" w:rsidRPr="00555205">
        <w:rPr>
          <w:rFonts w:ascii="Verdana" w:hAnsi="Verdana"/>
          <w:lang w:val="bg-BG"/>
        </w:rPr>
        <w:t>.</w:t>
      </w:r>
    </w:p>
    <w:p w14:paraId="49ED8652" w14:textId="603C97C1" w:rsidR="008D0A3A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55205">
        <w:rPr>
          <w:rFonts w:ascii="Verdana" w:hAnsi="Verdana"/>
          <w:b/>
          <w:lang w:val="bg-BG"/>
        </w:rPr>
        <w:t>Чл</w:t>
      </w:r>
      <w:r>
        <w:rPr>
          <w:rFonts w:ascii="Verdana" w:hAnsi="Verdana"/>
          <w:b/>
          <w:lang w:val="bg-BG"/>
        </w:rPr>
        <w:t xml:space="preserve">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2AA75B8E" w14:textId="77777777" w:rsidR="00B274AC" w:rsidRDefault="0009386C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  <w:lang w:val="bg-BG"/>
        </w:rPr>
        <w:t xml:space="preserve">Чл. 14. </w:t>
      </w:r>
      <w:r w:rsidR="00B274AC" w:rsidRPr="00B274AC">
        <w:rPr>
          <w:rFonts w:ascii="Verdana" w:hAnsi="Verdana"/>
          <w:b/>
        </w:rPr>
        <w:t>(</w:t>
      </w:r>
      <w:r w:rsidR="00B274AC" w:rsidRPr="00B274AC">
        <w:rPr>
          <w:rFonts w:ascii="Verdana" w:hAnsi="Verdana"/>
          <w:b/>
          <w:lang w:val="bg-BG"/>
        </w:rPr>
        <w:t>1</w:t>
      </w:r>
      <w:r w:rsidR="00B274AC" w:rsidRPr="00B274AC">
        <w:rPr>
          <w:rFonts w:ascii="Verdana" w:hAnsi="Verdana"/>
          <w:b/>
        </w:rPr>
        <w:t>)</w:t>
      </w:r>
      <w:r w:rsidR="00B274AC">
        <w:rPr>
          <w:rFonts w:ascii="Verdana" w:hAnsi="Verdana"/>
          <w:lang w:val="bg-BG"/>
        </w:rPr>
        <w:t xml:space="preserve"> </w:t>
      </w:r>
      <w:r w:rsidR="00B274AC" w:rsidRPr="008A2E0C">
        <w:rPr>
          <w:rFonts w:ascii="Verdana" w:hAnsi="Verdana"/>
          <w:b/>
          <w:lang w:val="bg-BG"/>
        </w:rPr>
        <w:t>АРЕНДОДАТЕЛЯТ</w:t>
      </w:r>
      <w:r w:rsidR="00B274AC">
        <w:rPr>
          <w:rFonts w:ascii="Verdana" w:hAnsi="Verdana"/>
          <w:b/>
          <w:lang w:val="bg-BG"/>
        </w:rPr>
        <w:t xml:space="preserve"> </w:t>
      </w:r>
      <w:r w:rsidR="00B274AC" w:rsidRPr="00B274AC">
        <w:rPr>
          <w:rFonts w:ascii="Verdana" w:hAnsi="Verdana"/>
          <w:lang w:val="bg-BG"/>
        </w:rPr>
        <w:t>освобождава гаранцията по чл. 3, ал. 2 след изпълнение на задължението за създаване на трайното насаждени</w:t>
      </w:r>
      <w:r w:rsidR="00B274AC">
        <w:rPr>
          <w:rFonts w:ascii="Verdana" w:hAnsi="Verdana"/>
          <w:lang w:val="bg-BG"/>
        </w:rPr>
        <w:t>е в договорения гратисен период, но не по-рано от края на стопанската година, в която изтича гратисния период.</w:t>
      </w:r>
    </w:p>
    <w:p w14:paraId="3924FFCB" w14:textId="4FE9EEDD" w:rsidR="00B274AC" w:rsidRDefault="00B274AC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</w:rPr>
        <w:t>(</w:t>
      </w:r>
      <w:r w:rsidRPr="00B274AC">
        <w:rPr>
          <w:rFonts w:ascii="Verdana" w:hAnsi="Verdana"/>
          <w:b/>
          <w:lang w:val="bg-BG"/>
        </w:rPr>
        <w:t>2</w:t>
      </w:r>
      <w:r w:rsidRPr="00B274AC">
        <w:rPr>
          <w:rFonts w:ascii="Verdana" w:hAnsi="Verdana"/>
          <w:b/>
        </w:rPr>
        <w:t>)</w:t>
      </w:r>
      <w:r w:rsidRPr="00B274AC">
        <w:rPr>
          <w:rFonts w:ascii="Verdana" w:hAnsi="Verdana"/>
          <w:lang w:val="bg-BG"/>
        </w:rPr>
        <w:t xml:space="preserve">  </w:t>
      </w:r>
      <w:r w:rsidRPr="00B274AC">
        <w:rPr>
          <w:rFonts w:ascii="Verdana" w:hAnsi="Verdana"/>
          <w:b/>
          <w:lang w:val="bg-BG"/>
        </w:rPr>
        <w:t xml:space="preserve">АРЕНДОДАТЕЛЯТ </w:t>
      </w:r>
      <w:r w:rsidRPr="00B274AC">
        <w:rPr>
          <w:rFonts w:ascii="Verdana" w:hAnsi="Verdana"/>
          <w:lang w:val="bg-BG"/>
        </w:rPr>
        <w:t>освобождава гаранцията за изпълнение без да дължи лихва.</w:t>
      </w:r>
    </w:p>
    <w:p w14:paraId="7F0940E4" w14:textId="17C2F2D1" w:rsidR="00EC3390" w:rsidRPr="00BB2973" w:rsidRDefault="00EC3390" w:rsidP="00EC339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EC3390">
        <w:rPr>
          <w:rFonts w:ascii="Verdana" w:hAnsi="Verdana"/>
          <w:b/>
        </w:rPr>
        <w:t>(</w:t>
      </w:r>
      <w:r w:rsidRPr="00EC3390">
        <w:rPr>
          <w:rFonts w:ascii="Verdana" w:hAnsi="Verdana"/>
          <w:b/>
          <w:lang w:val="bg-BG"/>
        </w:rPr>
        <w:t>3</w:t>
      </w:r>
      <w:r w:rsidRPr="00EC3390">
        <w:rPr>
          <w:rFonts w:ascii="Verdana" w:hAnsi="Verdana"/>
          <w:b/>
        </w:rPr>
        <w:t>)</w:t>
      </w:r>
      <w:r w:rsidRPr="00EC3390">
        <w:rPr>
          <w:rFonts w:ascii="Verdana" w:hAnsi="Verdana"/>
          <w:lang w:val="bg-BG"/>
        </w:rPr>
        <w:t xml:space="preserve"> При неизпълнение на задължението за създаване на трайното насаждение в договорения гратисен период,</w:t>
      </w:r>
      <w:r w:rsidRPr="00EC3390">
        <w:rPr>
          <w:rFonts w:ascii="Verdana" w:hAnsi="Verdana"/>
          <w:b/>
          <w:lang w:val="bg-BG"/>
        </w:rPr>
        <w:t xml:space="preserve"> АРЕНДОДАТЕЛЯТ </w:t>
      </w:r>
      <w:r w:rsidRPr="00EC3390">
        <w:rPr>
          <w:rFonts w:ascii="Verdana" w:hAnsi="Verdana"/>
          <w:lang w:val="bg-BG"/>
        </w:rPr>
        <w:t>не освобождава гаранцията за изпълнение.</w:t>
      </w:r>
    </w:p>
    <w:p w14:paraId="5C7D683E" w14:textId="7DBD3B20" w:rsidR="00EC3390" w:rsidRPr="00EC3390" w:rsidRDefault="00EC3390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6F4EDA76" w14:textId="77777777" w:rsidR="00EC3390" w:rsidRDefault="00EC2EFB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8D0A3A" w:rsidRPr="00EC3390">
        <w:rPr>
          <w:rFonts w:ascii="Verdana" w:hAnsi="Verdana"/>
          <w:b/>
          <w:lang w:val="bg-BG"/>
        </w:rPr>
        <w:t>1</w:t>
      </w:r>
      <w:r w:rsidR="00311F4A" w:rsidRPr="00EC3390">
        <w:rPr>
          <w:rFonts w:ascii="Verdana" w:hAnsi="Verdana"/>
          <w:b/>
          <w:lang w:val="bg-BG"/>
        </w:rPr>
        <w:t>5</w:t>
      </w:r>
      <w:r w:rsidR="008D0A3A" w:rsidRPr="00EC3390">
        <w:rPr>
          <w:rFonts w:ascii="Verdana" w:hAnsi="Verdana"/>
          <w:b/>
          <w:lang w:val="bg-BG"/>
        </w:rPr>
        <w:t>.</w:t>
      </w:r>
      <w:r w:rsidR="008D0A3A" w:rsidRPr="00EC3390">
        <w:rPr>
          <w:rFonts w:ascii="Verdana" w:hAnsi="Verdana"/>
          <w:lang w:val="bg-BG"/>
        </w:rPr>
        <w:t xml:space="preserve"> </w:t>
      </w:r>
      <w:r w:rsidR="00EC3390" w:rsidRPr="00EC3390">
        <w:rPr>
          <w:rFonts w:ascii="Verdana" w:hAnsi="Verdana"/>
          <w:b/>
          <w:lang w:val="bg-BG"/>
        </w:rPr>
        <w:t xml:space="preserve">АРЕНДАТОРЪТ </w:t>
      </w:r>
      <w:r w:rsidR="00EC3390" w:rsidRPr="00EC3390">
        <w:rPr>
          <w:rFonts w:ascii="Verdana" w:hAnsi="Verdana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на 25,56 </w:t>
      </w:r>
      <w:r w:rsidR="00EC3390" w:rsidRPr="00EC3390">
        <w:rPr>
          <w:rFonts w:ascii="Verdana" w:hAnsi="Verdana"/>
        </w:rPr>
        <w:t>(</w:t>
      </w:r>
      <w:r w:rsidR="00EC3390" w:rsidRPr="00EC3390">
        <w:rPr>
          <w:rFonts w:ascii="Verdana" w:hAnsi="Verdana"/>
          <w:lang w:val="bg-BG"/>
        </w:rPr>
        <w:t>двадесет и пет евро и петдесет и шест евроцента</w:t>
      </w:r>
      <w:r w:rsidR="00EC3390" w:rsidRPr="00EC3390">
        <w:rPr>
          <w:rFonts w:ascii="Verdana" w:hAnsi="Verdana"/>
        </w:rPr>
        <w:t>)</w:t>
      </w:r>
      <w:r w:rsidR="00EC3390" w:rsidRPr="00EC3390">
        <w:rPr>
          <w:rFonts w:ascii="Verdana" w:hAnsi="Verdana"/>
          <w:lang w:val="bg-BG"/>
        </w:rPr>
        <w:t xml:space="preserve"> евро/дка.</w:t>
      </w:r>
      <w:r w:rsidR="00EC3390">
        <w:rPr>
          <w:rFonts w:ascii="Verdana" w:hAnsi="Verdana"/>
          <w:lang w:val="bg-BG"/>
        </w:rPr>
        <w:t xml:space="preserve"> </w:t>
      </w:r>
    </w:p>
    <w:p w14:paraId="13B768B3" w14:textId="11DB2629" w:rsidR="003440B2" w:rsidRPr="008A2E0C" w:rsidRDefault="00EC3390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>Чл. 16.</w:t>
      </w:r>
      <w:r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0A3E9C">
        <w:rPr>
          <w:rFonts w:ascii="Verdana" w:hAnsi="Verdana"/>
          <w:lang w:val="bg-BG"/>
        </w:rPr>
        <w:t xml:space="preserve"> след изтичане на гратисния период </w:t>
      </w:r>
      <w:r w:rsidR="003440B2" w:rsidRPr="008A2E0C">
        <w:rPr>
          <w:rFonts w:ascii="Verdana" w:hAnsi="Verdana"/>
          <w:lang w:val="bg-BG"/>
        </w:rPr>
        <w:t xml:space="preserve">не по-късно от 01.10. </w:t>
      </w:r>
      <w:r w:rsidR="003440B2" w:rsidRPr="008A2E0C">
        <w:rPr>
          <w:rFonts w:ascii="Verdana" w:hAnsi="Verdana"/>
        </w:rPr>
        <w:t>(</w:t>
      </w:r>
      <w:proofErr w:type="gramStart"/>
      <w:r w:rsidR="003440B2" w:rsidRPr="008A2E0C">
        <w:rPr>
          <w:rFonts w:ascii="Verdana" w:hAnsi="Verdana"/>
          <w:lang w:val="bg-BG"/>
        </w:rPr>
        <w:t>първи</w:t>
      </w:r>
      <w:proofErr w:type="gramEnd"/>
      <w:r w:rsidR="003440B2" w:rsidRPr="008A2E0C">
        <w:rPr>
          <w:rFonts w:ascii="Verdana" w:hAnsi="Verdana"/>
          <w:lang w:val="bg-BG"/>
        </w:rPr>
        <w:t xml:space="preserve"> октомври</w:t>
      </w:r>
      <w:r w:rsidR="003440B2" w:rsidRPr="008A2E0C">
        <w:rPr>
          <w:rFonts w:ascii="Verdana" w:hAnsi="Verdana"/>
        </w:rPr>
        <w:t>)</w:t>
      </w:r>
      <w:r w:rsidR="003440B2" w:rsidRPr="008A2E0C">
        <w:rPr>
          <w:rFonts w:ascii="Verdana" w:hAnsi="Verdana"/>
          <w:lang w:val="bg-BG"/>
        </w:rPr>
        <w:t xml:space="preserve"> на </w:t>
      </w:r>
      <w:r w:rsidR="000A3E9C">
        <w:rPr>
          <w:rFonts w:ascii="Verdana" w:hAnsi="Verdana"/>
          <w:lang w:val="bg-BG"/>
        </w:rPr>
        <w:t xml:space="preserve">стопанската година да заплати </w:t>
      </w:r>
      <w:r w:rsidR="00555205">
        <w:rPr>
          <w:rFonts w:ascii="Verdana" w:hAnsi="Verdana"/>
          <w:lang w:val="bg-BG"/>
        </w:rPr>
        <w:t xml:space="preserve">съответното </w:t>
      </w:r>
      <w:r w:rsidR="000A3E9C">
        <w:rPr>
          <w:rFonts w:ascii="Verdana" w:hAnsi="Verdana"/>
          <w:lang w:val="bg-BG"/>
        </w:rPr>
        <w:t>годишно арендно плащане.</w:t>
      </w:r>
    </w:p>
    <w:p w14:paraId="4F9BCE62" w14:textId="54A666F8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 w:rsidR="00555205">
        <w:rPr>
          <w:rFonts w:ascii="Verdana" w:hAnsi="Verdana"/>
          <w:lang w:val="bg-BG"/>
        </w:rPr>
        <w:t>сумата</w:t>
      </w:r>
      <w:r>
        <w:rPr>
          <w:rFonts w:ascii="Verdana" w:hAnsi="Verdana"/>
          <w:lang w:val="bg-BG"/>
        </w:rPr>
        <w:t xml:space="preserve">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2FD9D04F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7</w:t>
      </w:r>
      <w:r w:rsidRPr="00A212C1">
        <w:rPr>
          <w:rFonts w:ascii="Verdana" w:hAnsi="Verdana"/>
          <w:b/>
          <w:lang w:val="bg-BG"/>
        </w:rPr>
        <w:t>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00C1C29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07F2DFD0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9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2845BEE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20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07C490D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3C73520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2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240B2303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3</w:t>
      </w:r>
      <w:r w:rsidR="00004AE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9E8BBF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4</w:t>
      </w:r>
      <w:r w:rsidR="00EC050B" w:rsidRPr="008A2E0C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2427DAFB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A3E9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5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69F0331C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6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</w:t>
      </w:r>
      <w:r w:rsidR="000A3E9C">
        <w:rPr>
          <w:rFonts w:ascii="Verdana" w:hAnsi="Verdana"/>
          <w:sz w:val="20"/>
          <w:lang w:val="bg-BG"/>
        </w:rPr>
        <w:t>ведно с договореното трайно насаждение</w:t>
      </w:r>
      <w:r w:rsidR="008D0A3A" w:rsidRPr="008A2E0C">
        <w:rPr>
          <w:rFonts w:ascii="Verdana" w:hAnsi="Verdana"/>
          <w:sz w:val="20"/>
          <w:lang w:val="bg-BG"/>
        </w:rPr>
        <w:t xml:space="preserve">.  </w:t>
      </w:r>
    </w:p>
    <w:p w14:paraId="73D8276B" w14:textId="1A6A4B0F" w:rsidR="008D0A3A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7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1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2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1C11BF82" w14:textId="249E9F68" w:rsidR="000A3E9C" w:rsidRPr="00916FE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6FE0">
        <w:rPr>
          <w:rFonts w:ascii="Verdana" w:hAnsi="Verdana"/>
          <w:b/>
          <w:lang w:val="bg-BG"/>
        </w:rPr>
        <w:t>Чл. 2</w:t>
      </w:r>
      <w:r w:rsidR="00EC3390">
        <w:rPr>
          <w:rFonts w:ascii="Verdana" w:hAnsi="Verdana"/>
          <w:b/>
          <w:lang w:val="bg-BG"/>
        </w:rPr>
        <w:t>8</w:t>
      </w:r>
      <w:r w:rsidRPr="00916FE0">
        <w:rPr>
          <w:rFonts w:ascii="Verdana" w:hAnsi="Verdana"/>
          <w:b/>
          <w:lang w:val="bg-BG"/>
        </w:rPr>
        <w:t xml:space="preserve">. </w:t>
      </w:r>
      <w:r w:rsidR="00916FE0" w:rsidRPr="00916FE0">
        <w:rPr>
          <w:rFonts w:ascii="Verdana" w:hAnsi="Verdana"/>
          <w:b/>
        </w:rPr>
        <w:t>(</w:t>
      </w:r>
      <w:r w:rsidR="00916FE0" w:rsidRPr="00916FE0">
        <w:rPr>
          <w:rFonts w:ascii="Verdana" w:hAnsi="Verdana"/>
          <w:b/>
          <w:lang w:val="bg-BG"/>
        </w:rPr>
        <w:t>1</w:t>
      </w:r>
      <w:r w:rsidR="00916FE0" w:rsidRPr="00916FE0">
        <w:rPr>
          <w:rFonts w:ascii="Verdana" w:hAnsi="Verdana"/>
          <w:b/>
        </w:rPr>
        <w:t>)</w:t>
      </w:r>
      <w:r w:rsidR="00916FE0" w:rsidRPr="00916FE0">
        <w:rPr>
          <w:rFonts w:ascii="Verdana" w:hAnsi="Verdana"/>
          <w:b/>
          <w:lang w:val="bg-BG"/>
        </w:rPr>
        <w:t xml:space="preserve"> </w:t>
      </w:r>
      <w:r w:rsidRPr="00916FE0">
        <w:rPr>
          <w:rFonts w:ascii="Verdana" w:hAnsi="Verdana"/>
          <w:b/>
          <w:lang w:val="bg-BG"/>
        </w:rPr>
        <w:t>АРЕНДАТОРЪТ</w:t>
      </w:r>
      <w:r w:rsidRPr="00916FE0">
        <w:rPr>
          <w:rFonts w:ascii="Verdana" w:hAnsi="Verdana"/>
          <w:lang w:val="bg-BG"/>
        </w:rPr>
        <w:t xml:space="preserve"> може да извършва посочените в чл. 47м, ал. 3 от ППЗСПЗЗ подобрения в обекта и да променя начина на трайно ползване на същия, </w:t>
      </w:r>
      <w:r w:rsidR="00916FE0" w:rsidRPr="00916FE0">
        <w:rPr>
          <w:rFonts w:ascii="Verdana" w:hAnsi="Verdana"/>
          <w:lang w:val="bg-BG"/>
        </w:rPr>
        <w:t xml:space="preserve">след </w:t>
      </w:r>
      <w:r w:rsidRPr="00916FE0">
        <w:rPr>
          <w:rFonts w:ascii="Verdana" w:hAnsi="Verdana"/>
          <w:lang w:val="bg-BG"/>
        </w:rPr>
        <w:t xml:space="preserve">предварително писмено съгласие на </w:t>
      </w:r>
      <w:r w:rsidRPr="00916FE0">
        <w:rPr>
          <w:rFonts w:ascii="Verdana" w:hAnsi="Verdana"/>
          <w:b/>
          <w:lang w:val="bg-BG"/>
        </w:rPr>
        <w:t>АРЕНДОДАТЕЛЯ</w:t>
      </w:r>
      <w:r w:rsidR="00916FE0" w:rsidRPr="00916FE0">
        <w:rPr>
          <w:rFonts w:ascii="Verdana" w:hAnsi="Verdana"/>
          <w:lang w:val="bg-BG"/>
        </w:rPr>
        <w:t>.</w:t>
      </w:r>
    </w:p>
    <w:p w14:paraId="7F133A60" w14:textId="77777777" w:rsidR="00916FE0" w:rsidRPr="00916FE0" w:rsidRDefault="00916FE0" w:rsidP="00916FE0">
      <w:pPr>
        <w:pStyle w:val="BodyTextIndent2"/>
        <w:rPr>
          <w:rFonts w:ascii="Verdana" w:hAnsi="Verdana"/>
          <w:sz w:val="20"/>
          <w:lang w:val="bg-BG"/>
        </w:rPr>
      </w:pPr>
      <w:r w:rsidRPr="00916FE0">
        <w:rPr>
          <w:rFonts w:ascii="Verdana" w:hAnsi="Verdana"/>
          <w:b/>
          <w:sz w:val="20"/>
        </w:rPr>
        <w:t>(</w:t>
      </w:r>
      <w:r w:rsidRPr="00916FE0">
        <w:rPr>
          <w:rFonts w:ascii="Verdana" w:hAnsi="Verdana"/>
          <w:b/>
          <w:sz w:val="20"/>
          <w:lang w:val="bg-BG"/>
        </w:rPr>
        <w:t>2</w:t>
      </w:r>
      <w:r w:rsidRPr="00916FE0">
        <w:rPr>
          <w:rFonts w:ascii="Verdana" w:hAnsi="Verdana"/>
          <w:b/>
          <w:sz w:val="20"/>
        </w:rPr>
        <w:t>)</w:t>
      </w:r>
      <w:r w:rsidRPr="00916FE0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916FE0">
        <w:rPr>
          <w:rFonts w:ascii="Verdana" w:hAnsi="Verdana"/>
          <w:b/>
          <w:sz w:val="20"/>
          <w:lang w:val="bg-BG"/>
        </w:rPr>
        <w:t>АРЕНДАТОРЪТ</w:t>
      </w:r>
      <w:r w:rsidRPr="00916FE0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73E25B6E" w14:textId="5726D1C5" w:rsidR="000A3E9C" w:rsidRPr="00EC339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lastRenderedPageBreak/>
        <w:t xml:space="preserve"> </w:t>
      </w:r>
      <w:r w:rsidR="00916FE0" w:rsidRPr="00EC3390">
        <w:rPr>
          <w:rFonts w:ascii="Verdana" w:hAnsi="Verdana"/>
          <w:b/>
          <w:lang w:val="bg-BG"/>
        </w:rPr>
        <w:t>Чл. 2</w:t>
      </w:r>
      <w:r w:rsidR="00EC3390" w:rsidRPr="00EC3390">
        <w:rPr>
          <w:rFonts w:ascii="Verdana" w:hAnsi="Verdana"/>
          <w:b/>
          <w:lang w:val="bg-BG"/>
        </w:rPr>
        <w:t>9.</w:t>
      </w:r>
      <w:r w:rsidR="00916FE0" w:rsidRPr="00EC3390">
        <w:rPr>
          <w:rFonts w:ascii="Verdana" w:hAnsi="Verdana"/>
          <w:lang w:val="bg-BG"/>
        </w:rPr>
        <w:t xml:space="preserve"> </w:t>
      </w:r>
      <w:r w:rsidR="00916FE0" w:rsidRPr="00EC3390">
        <w:rPr>
          <w:rFonts w:ascii="Verdana" w:hAnsi="Verdana"/>
          <w:b/>
          <w:lang w:val="bg-BG"/>
        </w:rPr>
        <w:t xml:space="preserve">АРЕНДАТОРЪТ </w:t>
      </w:r>
      <w:r w:rsidR="00916FE0" w:rsidRPr="00EC3390">
        <w:rPr>
          <w:rFonts w:ascii="Verdana" w:hAnsi="Verdana"/>
          <w:lang w:val="bg-BG"/>
        </w:rPr>
        <w:t>има право да поиска от</w:t>
      </w:r>
      <w:r w:rsidR="00916FE0" w:rsidRPr="00EC3390">
        <w:rPr>
          <w:rFonts w:ascii="Verdana" w:hAnsi="Verdana"/>
          <w:b/>
          <w:lang w:val="bg-BG"/>
        </w:rPr>
        <w:t xml:space="preserve"> АРЕНДОДАТЕЛЯ </w:t>
      </w:r>
      <w:r w:rsidR="00916FE0" w:rsidRPr="00EC3390">
        <w:rPr>
          <w:rFonts w:ascii="Verdana" w:hAnsi="Verdana"/>
          <w:lang w:val="bg-BG"/>
        </w:rPr>
        <w:t>да освободи</w:t>
      </w:r>
      <w:r w:rsidR="00916FE0" w:rsidRPr="00EC3390">
        <w:rPr>
          <w:rFonts w:ascii="Verdana" w:hAnsi="Verdana"/>
          <w:b/>
          <w:lang w:val="bg-BG"/>
        </w:rPr>
        <w:t xml:space="preserve"> </w:t>
      </w:r>
      <w:r w:rsidR="00916FE0" w:rsidRPr="00EC3390">
        <w:rPr>
          <w:rFonts w:ascii="Verdana" w:hAnsi="Verdana"/>
          <w:lang w:val="bg-BG"/>
        </w:rPr>
        <w:t xml:space="preserve">гаранцията за изпълнение, при спазване на условията </w:t>
      </w:r>
      <w:r w:rsidR="00EC3390" w:rsidRPr="00EC3390">
        <w:rPr>
          <w:rFonts w:ascii="Verdana" w:hAnsi="Verdana"/>
          <w:lang w:val="bg-BG"/>
        </w:rPr>
        <w:t>по настоящия договор.</w:t>
      </w:r>
    </w:p>
    <w:p w14:paraId="466D29CF" w14:textId="22FAB1E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EC3390" w:rsidRPr="00EC3390">
        <w:rPr>
          <w:rFonts w:ascii="Verdana" w:hAnsi="Verdana"/>
          <w:b/>
          <w:lang w:val="bg-BG"/>
        </w:rPr>
        <w:t>30</w:t>
      </w:r>
      <w:r w:rsidR="008D0A3A" w:rsidRPr="00EC3390">
        <w:rPr>
          <w:rFonts w:ascii="Verdana" w:hAnsi="Verdana"/>
          <w:b/>
          <w:lang w:val="bg-BG"/>
        </w:rPr>
        <w:t>.</w:t>
      </w:r>
      <w:r w:rsidR="00EC050B" w:rsidRPr="00EC3390">
        <w:rPr>
          <w:rFonts w:ascii="Verdana" w:hAnsi="Verdana"/>
          <w:lang w:val="bg-BG"/>
        </w:rPr>
        <w:t xml:space="preserve"> </w:t>
      </w:r>
      <w:r w:rsidR="00EC050B" w:rsidRPr="00EC3390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6C4AD942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31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34BF1AA5" w:rsidR="00EC050B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</w:t>
      </w:r>
      <w:r w:rsidR="00EC3390">
        <w:rPr>
          <w:rFonts w:ascii="Verdana" w:hAnsi="Verdana"/>
          <w:b/>
          <w:lang w:val="bg-BG"/>
        </w:rPr>
        <w:t xml:space="preserve"> 32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43B733E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C3390">
        <w:rPr>
          <w:rFonts w:ascii="Verdana" w:hAnsi="Verdana"/>
          <w:b/>
          <w:lang w:val="bg-BG"/>
        </w:rPr>
        <w:t>33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6389943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</w:t>
      </w:r>
      <w:r w:rsidR="00555205">
        <w:rPr>
          <w:rFonts w:ascii="Verdana" w:hAnsi="Verdana"/>
          <w:b/>
          <w:lang w:val="bg-BG"/>
        </w:rPr>
        <w:t>4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75EB253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7CBF44A1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</w:t>
      </w:r>
      <w:r w:rsidR="00555205">
        <w:rPr>
          <w:rFonts w:ascii="Verdana" w:hAnsi="Verdana"/>
          <w:lang w:val="bg-BG"/>
        </w:rPr>
        <w:t>4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4A5B7E2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C3390">
        <w:rPr>
          <w:rFonts w:ascii="Verdana" w:hAnsi="Verdana"/>
          <w:lang w:val="ru-RU"/>
        </w:rPr>
        <w:t>4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C0F69F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</w:t>
      </w:r>
      <w:r w:rsidR="00EC3390">
        <w:rPr>
          <w:rFonts w:ascii="Verdana" w:hAnsi="Verdana"/>
          <w:lang w:val="bg-BG"/>
        </w:rPr>
        <w:t>5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40F20024" w:rsidR="008D0A3A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555205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r w:rsidRPr="00555205">
        <w:rPr>
          <w:rFonts w:ascii="Verdana" w:hAnsi="Verdana"/>
          <w:b/>
          <w:lang w:val="bg-BG"/>
        </w:rPr>
        <w:t>ЗАКЛЮЧИТЕЛНИ РАЗПОРЕДБИ</w:t>
      </w:r>
    </w:p>
    <w:p w14:paraId="28338E1E" w14:textId="6E094A44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EB662F2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7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381769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C50074">
        <w:rPr>
          <w:rFonts w:ascii="Verdana" w:hAnsi="Verdana"/>
          <w:b/>
          <w:lang w:val="bg-BG"/>
        </w:rPr>
        <w:t>38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29362A25" w:rsidR="008D0A3A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50074">
        <w:rPr>
          <w:rFonts w:ascii="Verdana" w:hAnsi="Verdana"/>
          <w:lang w:val="bg-BG"/>
        </w:rPr>
        <w:t>;</w:t>
      </w:r>
    </w:p>
    <w:p w14:paraId="1DFB94DA" w14:textId="4DEBA063" w:rsidR="00C50074" w:rsidRPr="008A2E0C" w:rsidRDefault="00C50074" w:rsidP="00C5007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C50074">
        <w:rPr>
          <w:rFonts w:ascii="Verdana" w:hAnsi="Verdana"/>
          <w:b/>
          <w:lang w:val="bg-BG"/>
        </w:rPr>
        <w:t>-</w:t>
      </w:r>
      <w:r>
        <w:rPr>
          <w:rFonts w:ascii="Verdana" w:hAnsi="Verdana"/>
          <w:lang w:val="bg-BG"/>
        </w:rPr>
        <w:t xml:space="preserve"> гаранция за и</w:t>
      </w:r>
      <w:r w:rsidR="00555205">
        <w:rPr>
          <w:rFonts w:ascii="Verdana" w:hAnsi="Verdana"/>
          <w:lang w:val="bg-BG"/>
        </w:rPr>
        <w:t>з</w:t>
      </w:r>
      <w:r>
        <w:rPr>
          <w:rFonts w:ascii="Verdana" w:hAnsi="Verdana"/>
          <w:lang w:val="bg-BG"/>
        </w:rPr>
        <w:t>пълнението.</w:t>
      </w:r>
    </w:p>
    <w:p w14:paraId="2B8A45CC" w14:textId="5197FB05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555205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8F07A" w14:textId="77777777" w:rsidR="00A8458C" w:rsidRDefault="00A8458C">
      <w:r>
        <w:separator/>
      </w:r>
    </w:p>
  </w:endnote>
  <w:endnote w:type="continuationSeparator" w:id="0">
    <w:p w14:paraId="5436DB69" w14:textId="77777777" w:rsidR="00A8458C" w:rsidRDefault="00A8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33228CD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1D1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F2E46" w14:textId="77777777" w:rsidR="00A8458C" w:rsidRDefault="00A8458C">
      <w:r>
        <w:separator/>
      </w:r>
    </w:p>
  </w:footnote>
  <w:footnote w:type="continuationSeparator" w:id="0">
    <w:p w14:paraId="233F453B" w14:textId="77777777" w:rsidR="00A8458C" w:rsidRDefault="00A84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66EE398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 xml:space="preserve">на Договор за аренда на земи от ДПФ за </w:t>
        </w:r>
        <w:r w:rsidR="00743949">
          <w:rPr>
            <w:color w:val="4F81BD" w:themeColor="accent1"/>
            <w:lang w:val="bg-BG"/>
          </w:rPr>
          <w:t xml:space="preserve">създаване и </w:t>
        </w:r>
        <w:r w:rsidRPr="008A2E0C">
          <w:rPr>
            <w:color w:val="4F81BD" w:themeColor="accent1"/>
            <w:lang w:val="bg-BG"/>
          </w:rPr>
          <w:t xml:space="preserve">отглеждане на </w:t>
        </w:r>
        <w:r w:rsidR="00743949">
          <w:rPr>
            <w:color w:val="4F81BD" w:themeColor="accent1"/>
            <w:lang w:val="bg-BG"/>
          </w:rPr>
          <w:t>трайни насаждения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46414EA4" w:rsidR="00F00CAD" w:rsidRDefault="00682F4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</w:t>
        </w:r>
        <w:r w:rsidRPr="002B444E">
          <w:rPr>
            <w:color w:val="7F7F7F" w:themeColor="text1" w:themeTint="80"/>
            <w:lang w:val="bg-BG"/>
          </w:rPr>
          <w:t xml:space="preserve">със Заповед № </w:t>
        </w:r>
        <w:r w:rsidR="00EE31D1">
          <w:rPr>
            <w:color w:val="7F7F7F" w:themeColor="text1" w:themeTint="80"/>
            <w:lang w:val="bg-BG"/>
          </w:rPr>
          <w:t>РД46-59/13.03.202</w:t>
        </w:r>
        <w:r w:rsidRPr="009F7AC1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9386C"/>
    <w:rsid w:val="000A3108"/>
    <w:rsid w:val="000A3E9C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E779D"/>
    <w:rsid w:val="002F135D"/>
    <w:rsid w:val="002F52F2"/>
    <w:rsid w:val="002F5957"/>
    <w:rsid w:val="003034A7"/>
    <w:rsid w:val="00311668"/>
    <w:rsid w:val="00311F4A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5205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C6034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82F41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3949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16FE0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8458C"/>
    <w:rsid w:val="00A9486F"/>
    <w:rsid w:val="00A951E9"/>
    <w:rsid w:val="00A96136"/>
    <w:rsid w:val="00A974E7"/>
    <w:rsid w:val="00AB5D73"/>
    <w:rsid w:val="00AC0FCE"/>
    <w:rsid w:val="00AC196F"/>
    <w:rsid w:val="00AC600B"/>
    <w:rsid w:val="00AC666E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274AC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B6034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50074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3390"/>
    <w:rsid w:val="00EC6FE5"/>
    <w:rsid w:val="00ED0D10"/>
    <w:rsid w:val="00ED1BE3"/>
    <w:rsid w:val="00ED4E91"/>
    <w:rsid w:val="00EE31D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337D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1709F"/>
    <w:rsid w:val="00544CF3"/>
    <w:rsid w:val="006232EA"/>
    <w:rsid w:val="006645C0"/>
    <w:rsid w:val="006963A4"/>
    <w:rsid w:val="007254A1"/>
    <w:rsid w:val="007A0494"/>
    <w:rsid w:val="00814AE0"/>
    <w:rsid w:val="008B35AC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2428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създаване и отглеждане на трайни насаждения</dc:subject>
  <dc:creator>Одобрен със Заповед № РД46-59/13.03.2026 г. на министъра на земеделието и храните</dc:creator>
  <cp:lastModifiedBy>ODZ-MON-04</cp:lastModifiedBy>
  <cp:revision>10</cp:revision>
  <cp:lastPrinted>2026-03-04T08:29:00Z</cp:lastPrinted>
  <dcterms:created xsi:type="dcterms:W3CDTF">2026-03-04T10:34:00Z</dcterms:created>
  <dcterms:modified xsi:type="dcterms:W3CDTF">2026-06-11T07:05:00Z</dcterms:modified>
</cp:coreProperties>
</file>